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5D" w:rsidRDefault="007E3DA9" w:rsidP="000824B2">
      <w:pPr>
        <w:spacing w:beforeLines="50" w:line="360" w:lineRule="auto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附件二</w:t>
      </w:r>
    </w:p>
    <w:p w:rsidR="00A94C7F" w:rsidRPr="006B147E" w:rsidRDefault="00A94C7F" w:rsidP="000824B2">
      <w:pPr>
        <w:spacing w:beforeLines="100" w:afterLines="100" w:line="360" w:lineRule="auto"/>
        <w:jc w:val="center"/>
        <w:rPr>
          <w:rFonts w:ascii="黑体" w:eastAsia="黑体" w:hAnsi="黑体"/>
          <w:sz w:val="44"/>
          <w:szCs w:val="44"/>
        </w:rPr>
      </w:pPr>
      <w:r w:rsidRPr="006B147E">
        <w:rPr>
          <w:rFonts w:ascii="黑体" w:eastAsia="黑体" w:hAnsi="黑体" w:hint="eastAsia"/>
          <w:sz w:val="44"/>
          <w:szCs w:val="44"/>
        </w:rPr>
        <w:t>2017秋学期</w:t>
      </w:r>
      <w:r w:rsidR="007E3DA9" w:rsidRPr="006B147E">
        <w:rPr>
          <w:rFonts w:ascii="黑体" w:eastAsia="黑体" w:hAnsi="黑体" w:hint="eastAsia"/>
          <w:sz w:val="44"/>
          <w:szCs w:val="44"/>
        </w:rPr>
        <w:t>金坛区</w:t>
      </w:r>
      <w:r w:rsidRPr="006B147E">
        <w:rPr>
          <w:rFonts w:ascii="黑体" w:eastAsia="黑体" w:hAnsi="黑体" w:hint="eastAsia"/>
          <w:sz w:val="44"/>
          <w:szCs w:val="44"/>
        </w:rPr>
        <w:t>中小学</w:t>
      </w:r>
      <w:r w:rsidR="009B3496" w:rsidRPr="006B147E">
        <w:rPr>
          <w:rFonts w:ascii="黑体" w:eastAsia="黑体" w:hAnsi="黑体" w:hint="eastAsia"/>
          <w:sz w:val="44"/>
          <w:szCs w:val="44"/>
        </w:rPr>
        <w:t>班主任必读书籍</w:t>
      </w:r>
    </w:p>
    <w:p w:rsidR="00A94C7F" w:rsidRPr="006B147E" w:rsidRDefault="00A94C7F" w:rsidP="006B147E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147E">
        <w:rPr>
          <w:rFonts w:asciiTheme="minorEastAsia" w:hAnsiTheme="minorEastAsia" w:hint="eastAsia"/>
          <w:sz w:val="28"/>
          <w:szCs w:val="28"/>
        </w:rPr>
        <w:t>1.</w:t>
      </w:r>
      <w:r w:rsidRPr="006B147E">
        <w:rPr>
          <w:rFonts w:asciiTheme="minorEastAsia" w:hAnsiTheme="minorEastAsia"/>
          <w:sz w:val="28"/>
          <w:szCs w:val="28"/>
        </w:rPr>
        <w:t>《教育智慧从哪里来――点评100个教育案例（小学）》</w:t>
      </w:r>
      <w:r w:rsidRPr="006B147E">
        <w:rPr>
          <w:rFonts w:asciiTheme="minorEastAsia" w:hAnsiTheme="minorEastAsia" w:hint="eastAsia"/>
          <w:sz w:val="28"/>
          <w:szCs w:val="28"/>
        </w:rPr>
        <w:t>，</w:t>
      </w:r>
      <w:r w:rsidRPr="006B147E">
        <w:rPr>
          <w:rFonts w:asciiTheme="minorEastAsia" w:hAnsiTheme="minorEastAsia"/>
          <w:sz w:val="28"/>
          <w:szCs w:val="28"/>
        </w:rPr>
        <w:t>王晓春</w:t>
      </w:r>
      <w:r w:rsidRPr="006B147E">
        <w:rPr>
          <w:rFonts w:asciiTheme="minorEastAsia" w:hAnsiTheme="minorEastAsia" w:hint="eastAsia"/>
          <w:sz w:val="28"/>
          <w:szCs w:val="28"/>
        </w:rPr>
        <w:t>著，</w:t>
      </w:r>
      <w:r w:rsidRPr="006B147E">
        <w:rPr>
          <w:rFonts w:asciiTheme="minorEastAsia" w:hAnsiTheme="minorEastAsia"/>
          <w:sz w:val="28"/>
          <w:szCs w:val="28"/>
        </w:rPr>
        <w:t>华东师范大学出版社</w:t>
      </w:r>
      <w:r w:rsidRPr="006B147E">
        <w:rPr>
          <w:rFonts w:asciiTheme="minorEastAsia" w:hAnsiTheme="minorEastAsia" w:hint="eastAsia"/>
          <w:sz w:val="28"/>
          <w:szCs w:val="28"/>
        </w:rPr>
        <w:t>2005年出版</w:t>
      </w:r>
    </w:p>
    <w:p w:rsidR="00A94C7F" w:rsidRPr="006B147E" w:rsidRDefault="00A94C7F" w:rsidP="006B147E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147E">
        <w:rPr>
          <w:rFonts w:asciiTheme="minorEastAsia" w:hAnsiTheme="minorEastAsia" w:hint="eastAsia"/>
          <w:sz w:val="28"/>
          <w:szCs w:val="28"/>
        </w:rPr>
        <w:t xml:space="preserve">2. </w:t>
      </w:r>
      <w:r w:rsidR="008C125D" w:rsidRPr="006B147E">
        <w:rPr>
          <w:rFonts w:asciiTheme="minorEastAsia" w:hAnsiTheme="minorEastAsia" w:hint="eastAsia"/>
          <w:sz w:val="28"/>
          <w:szCs w:val="28"/>
        </w:rPr>
        <w:t>《</w:t>
      </w:r>
      <w:r w:rsidR="008C125D" w:rsidRPr="006B147E">
        <w:rPr>
          <w:rFonts w:asciiTheme="minorEastAsia" w:hAnsiTheme="minorEastAsia"/>
          <w:sz w:val="28"/>
          <w:szCs w:val="28"/>
        </w:rPr>
        <w:t>从平凡到卓越：25位优秀班主任的故事</w:t>
      </w:r>
      <w:r w:rsidR="008C125D" w:rsidRPr="006B147E">
        <w:rPr>
          <w:rFonts w:asciiTheme="minorEastAsia" w:hAnsiTheme="minorEastAsia" w:hint="eastAsia"/>
          <w:sz w:val="28"/>
          <w:szCs w:val="28"/>
        </w:rPr>
        <w:t>》，赵福江主编，中国人民大学出版社2016年3月第1版（该书是《班主任》丛书之一）</w:t>
      </w:r>
    </w:p>
    <w:p w:rsidR="00A94C7F" w:rsidRPr="006B147E" w:rsidRDefault="006B147E" w:rsidP="006B147E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147E">
        <w:rPr>
          <w:rFonts w:asciiTheme="minorEastAsia" w:hAnsiTheme="minorEastAsia" w:hint="eastAsia"/>
          <w:sz w:val="28"/>
          <w:szCs w:val="28"/>
        </w:rPr>
        <w:t>3</w:t>
      </w:r>
      <w:r w:rsidR="00A94C7F" w:rsidRPr="006B147E">
        <w:rPr>
          <w:rFonts w:asciiTheme="minorEastAsia" w:hAnsiTheme="minorEastAsia" w:hint="eastAsia"/>
          <w:sz w:val="28"/>
          <w:szCs w:val="28"/>
        </w:rPr>
        <w:t xml:space="preserve">. </w:t>
      </w:r>
      <w:r w:rsidR="008C125D" w:rsidRPr="006B147E">
        <w:rPr>
          <w:rFonts w:asciiTheme="minorEastAsia" w:hAnsiTheme="minorEastAsia" w:hint="eastAsia"/>
          <w:sz w:val="28"/>
          <w:szCs w:val="28"/>
        </w:rPr>
        <w:t>《问题学生诊疗手册》，王晓春著，</w:t>
      </w:r>
      <w:r w:rsidR="008C125D" w:rsidRPr="006B147E">
        <w:rPr>
          <w:rFonts w:asciiTheme="minorEastAsia" w:hAnsiTheme="minorEastAsia"/>
          <w:sz w:val="28"/>
          <w:szCs w:val="28"/>
        </w:rPr>
        <w:t>东师范大学出版社</w:t>
      </w:r>
      <w:r w:rsidR="008C125D" w:rsidRPr="006B147E">
        <w:rPr>
          <w:rFonts w:asciiTheme="minorEastAsia" w:hAnsiTheme="minorEastAsia" w:hint="eastAsia"/>
          <w:sz w:val="28"/>
          <w:szCs w:val="28"/>
        </w:rPr>
        <w:t>2006年出版</w:t>
      </w:r>
    </w:p>
    <w:p w:rsidR="00A94C7F" w:rsidRPr="006B147E" w:rsidRDefault="006B147E" w:rsidP="006B147E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147E">
        <w:rPr>
          <w:rFonts w:asciiTheme="minorEastAsia" w:hAnsiTheme="minorEastAsia" w:hint="eastAsia"/>
          <w:sz w:val="28"/>
          <w:szCs w:val="28"/>
        </w:rPr>
        <w:t>4</w:t>
      </w:r>
      <w:r w:rsidR="00A94C7F" w:rsidRPr="006B147E">
        <w:rPr>
          <w:rFonts w:asciiTheme="minorEastAsia" w:hAnsiTheme="minorEastAsia" w:hint="eastAsia"/>
          <w:sz w:val="28"/>
          <w:szCs w:val="28"/>
        </w:rPr>
        <w:t>.</w:t>
      </w:r>
      <w:r w:rsidR="008C125D" w:rsidRPr="006B147E">
        <w:rPr>
          <w:rFonts w:asciiTheme="minorEastAsia" w:hAnsiTheme="minorEastAsia" w:hint="eastAsia"/>
          <w:sz w:val="28"/>
          <w:szCs w:val="28"/>
        </w:rPr>
        <w:t>《从新手到高手：班主任该怎么办》，赵福江主编，中国人民大学出版社2016年3月第1版（该书是《班主任》丛书之一）</w:t>
      </w:r>
    </w:p>
    <w:p w:rsidR="00A94C7F" w:rsidRPr="006B147E" w:rsidRDefault="006B147E" w:rsidP="006B147E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147E">
        <w:rPr>
          <w:rFonts w:asciiTheme="minorEastAsia" w:hAnsiTheme="minorEastAsia" w:hint="eastAsia"/>
          <w:sz w:val="28"/>
          <w:szCs w:val="28"/>
        </w:rPr>
        <w:t>5</w:t>
      </w:r>
      <w:r w:rsidR="00A94C7F" w:rsidRPr="006B147E">
        <w:rPr>
          <w:rFonts w:asciiTheme="minorEastAsia" w:hAnsiTheme="minorEastAsia"/>
          <w:sz w:val="28"/>
          <w:szCs w:val="28"/>
        </w:rPr>
        <w:t>.</w:t>
      </w:r>
      <w:r w:rsidR="008C125D" w:rsidRPr="006B147E">
        <w:rPr>
          <w:rFonts w:asciiTheme="minorEastAsia" w:hAnsiTheme="minorEastAsia" w:hint="eastAsia"/>
          <w:sz w:val="28"/>
          <w:szCs w:val="28"/>
        </w:rPr>
        <w:t xml:space="preserve"> 《打造魅力班会课》，丁如许</w:t>
      </w:r>
      <w:r w:rsidR="009B3496" w:rsidRPr="006B147E">
        <w:rPr>
          <w:rFonts w:asciiTheme="minorEastAsia" w:hAnsiTheme="minorEastAsia" w:hint="eastAsia"/>
          <w:sz w:val="28"/>
          <w:szCs w:val="28"/>
        </w:rPr>
        <w:t>（</w:t>
      </w:r>
      <w:r w:rsidR="009B3496" w:rsidRPr="006B147E">
        <w:rPr>
          <w:rFonts w:asciiTheme="minorEastAsia" w:hAnsiTheme="minorEastAsia"/>
          <w:sz w:val="28"/>
          <w:szCs w:val="28"/>
        </w:rPr>
        <w:t>上海市晋元</w:t>
      </w:r>
      <w:r w:rsidR="009B3496" w:rsidRPr="006B147E">
        <w:rPr>
          <w:rFonts w:asciiTheme="minorEastAsia" w:hAnsiTheme="minorEastAsia" w:hint="eastAsia"/>
          <w:sz w:val="28"/>
          <w:szCs w:val="28"/>
        </w:rPr>
        <w:t>高级</w:t>
      </w:r>
      <w:r w:rsidR="009B3496" w:rsidRPr="006B147E">
        <w:rPr>
          <w:rFonts w:asciiTheme="minorEastAsia" w:hAnsiTheme="minorEastAsia"/>
          <w:sz w:val="28"/>
          <w:szCs w:val="28"/>
        </w:rPr>
        <w:t>中学德育主任、特级教师</w:t>
      </w:r>
      <w:r w:rsidR="009B3496" w:rsidRPr="006B147E">
        <w:rPr>
          <w:rFonts w:asciiTheme="minorEastAsia" w:hAnsiTheme="minorEastAsia" w:hint="eastAsia"/>
          <w:sz w:val="28"/>
          <w:szCs w:val="28"/>
        </w:rPr>
        <w:t>）著</w:t>
      </w:r>
      <w:r w:rsidR="008C125D" w:rsidRPr="006B147E">
        <w:rPr>
          <w:rFonts w:asciiTheme="minorEastAsia" w:hAnsiTheme="minorEastAsia" w:hint="eastAsia"/>
          <w:sz w:val="28"/>
          <w:szCs w:val="28"/>
        </w:rPr>
        <w:t>，</w:t>
      </w:r>
      <w:r w:rsidR="008C125D" w:rsidRPr="006B147E">
        <w:rPr>
          <w:rFonts w:asciiTheme="minorEastAsia" w:hAnsiTheme="minorEastAsia"/>
          <w:sz w:val="28"/>
          <w:szCs w:val="28"/>
        </w:rPr>
        <w:t>华东师范大学出版社2011年出版</w:t>
      </w:r>
    </w:p>
    <w:p w:rsidR="006B147E" w:rsidRPr="000824B2" w:rsidRDefault="006B147E" w:rsidP="006B14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40C6" w:rsidRPr="006B147E" w:rsidRDefault="006B147E" w:rsidP="006B147E">
      <w:pPr>
        <w:spacing w:line="48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6B147E">
        <w:rPr>
          <w:rFonts w:asciiTheme="minorEastAsia" w:hAnsiTheme="minorEastAsia" w:hint="eastAsia"/>
          <w:b/>
          <w:sz w:val="32"/>
          <w:szCs w:val="32"/>
        </w:rPr>
        <w:t>注：各校可在上述书目中自主选择</w:t>
      </w:r>
      <w:r w:rsidR="001E2298">
        <w:rPr>
          <w:rFonts w:asciiTheme="minorEastAsia" w:hAnsiTheme="minorEastAsia" w:hint="eastAsia"/>
          <w:b/>
          <w:sz w:val="32"/>
          <w:szCs w:val="32"/>
        </w:rPr>
        <w:t>；</w:t>
      </w:r>
      <w:r w:rsidR="005149C8">
        <w:rPr>
          <w:rFonts w:asciiTheme="minorEastAsia" w:hAnsiTheme="minorEastAsia" w:hint="eastAsia"/>
          <w:b/>
          <w:sz w:val="32"/>
          <w:szCs w:val="32"/>
        </w:rPr>
        <w:t>至少向每名班主任</w:t>
      </w:r>
      <w:r w:rsidRPr="006B147E">
        <w:rPr>
          <w:rFonts w:asciiTheme="minorEastAsia" w:hAnsiTheme="minorEastAsia" w:hint="eastAsia"/>
          <w:b/>
          <w:sz w:val="32"/>
          <w:szCs w:val="32"/>
        </w:rPr>
        <w:t>选送2本。</w:t>
      </w:r>
    </w:p>
    <w:sectPr w:rsidR="00A640C6" w:rsidRPr="006B147E" w:rsidSect="00826FA6">
      <w:pgSz w:w="11906" w:h="16838" w:code="9"/>
      <w:pgMar w:top="1134" w:right="113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B4" w:rsidRDefault="00BC02B4" w:rsidP="006B147E">
      <w:pPr>
        <w:spacing w:line="240" w:lineRule="auto"/>
      </w:pPr>
      <w:r>
        <w:separator/>
      </w:r>
    </w:p>
  </w:endnote>
  <w:endnote w:type="continuationSeparator" w:id="1">
    <w:p w:rsidR="00BC02B4" w:rsidRDefault="00BC02B4" w:rsidP="006B1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B4" w:rsidRDefault="00BC02B4" w:rsidP="006B147E">
      <w:pPr>
        <w:spacing w:line="240" w:lineRule="auto"/>
      </w:pPr>
      <w:r>
        <w:separator/>
      </w:r>
    </w:p>
  </w:footnote>
  <w:footnote w:type="continuationSeparator" w:id="1">
    <w:p w:rsidR="00BC02B4" w:rsidRDefault="00BC02B4" w:rsidP="006B1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C7F"/>
    <w:rsid w:val="000824B2"/>
    <w:rsid w:val="001E2298"/>
    <w:rsid w:val="004E062A"/>
    <w:rsid w:val="005149C8"/>
    <w:rsid w:val="006B147E"/>
    <w:rsid w:val="00742110"/>
    <w:rsid w:val="007E3DA9"/>
    <w:rsid w:val="008C125D"/>
    <w:rsid w:val="009B3496"/>
    <w:rsid w:val="00A640C6"/>
    <w:rsid w:val="00A94C7F"/>
    <w:rsid w:val="00BC02B4"/>
    <w:rsid w:val="00D627C0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47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Administrator</cp:lastModifiedBy>
  <cp:revision>6</cp:revision>
  <cp:lastPrinted>2017-09-12T03:28:00Z</cp:lastPrinted>
  <dcterms:created xsi:type="dcterms:W3CDTF">2017-09-12T02:15:00Z</dcterms:created>
  <dcterms:modified xsi:type="dcterms:W3CDTF">2017-09-12T09:11:00Z</dcterms:modified>
</cp:coreProperties>
</file>